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Transcript</w:t>
      </w:r>
    </w:p>
    <w:p>
      <w:pPr>
        <w:spacing w:after="100"/>
      </w:pPr>
      <w:r>
        <w:rPr>
          <w:color w:val="616161"/>
          <w:sz w:val="3mm"/>
          <w:szCs w:val="3mm"/>
          <w:rFonts w:ascii="Segoe UI" w:cs="Segoe UI" w:eastAsia="Segoe UI" w:hAnsi="Segoe UI"/>
        </w:rPr>
        <w:t xml:space="preserve">18 December 2025, 11:00am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Susannah Strong   </w:t>
      </w:r>
      <w:r>
        <w:rPr>
          <w:color w:val="9E9E9E"/>
          <w:sz w:val="4.3mm"/>
          <w:szCs w:val="4.3mm"/>
          <w:rFonts w:ascii="Segoe UI" w:cs="Segoe UI" w:eastAsia="Segoe UI" w:hAnsi="Segoe UI"/>
        </w:rPr>
        <w:t xml:space="preserve">0:04</w:t>
      </w:r>
      <w:r>
        <w:rPr>
          <w:color w:val="242424"/>
          <w:sz w:val="4.3mm"/>
          <w:szCs w:val="4.3mm"/>
          <w:rFonts w:ascii="Segoe UI" w:cs="Segoe UI" w:eastAsia="Segoe UI" w:hAnsi="Segoe UI"/>
        </w:rPr>
        <w:br/>
        <w:t xml:space="preserve">Just leave it a couple of minutes just give to to give people time to arrive. Really looking forward to welcoming you all to this awards information webinar. We'll just be starting in a couple of minutes.</w:t>
      </w:r>
      <w:r>
        <w:rPr>
          <w:color w:val="242424"/>
          <w:sz w:val="4.3mm"/>
          <w:szCs w:val="4.3mm"/>
          <w:rFonts w:ascii="Segoe UI" w:cs="Segoe UI" w:eastAsia="Segoe UI" w:hAnsi="Segoe UI"/>
        </w:rPr>
        <w:br/>
        <w:t xml:space="preserve">Just a quick welcome to people who are coming on online. Now we are going to record this webinar. So even though you can see me, I can't see you and your microphones are muted. So we'll just give it another, maybe another 30 seconds and then I'll start with the slides.</w:t>
      </w:r>
      <w:r>
        <w:rPr>
          <w:color w:val="242424"/>
          <w:sz w:val="4.3mm"/>
          <w:szCs w:val="4.3mm"/>
          <w:rFonts w:ascii="Segoe UI" w:cs="Segoe UI" w:eastAsia="Segoe UI" w:hAnsi="Segoe UI"/>
        </w:rPr>
        <w:br/>
        <w:t xml:space="preserve">Really looking forward to sharing the information with you.</w:t>
      </w:r>
      <w:r>
        <w:rPr>
          <w:color w:val="242424"/>
          <w:sz w:val="4.3mm"/>
          <w:szCs w:val="4.3mm"/>
          <w:rFonts w:ascii="Segoe UI" w:cs="Segoe UI" w:eastAsia="Segoe UI" w:hAnsi="Segoe UI"/>
        </w:rPr>
        <w:br/>
        <w:t xml:space="preserve">Welcome everyone who's joining now. We'll start at 2 minutes past 11. Thank you very much for joining us.</w:t>
      </w:r>
      <w:r>
        <w:rPr>
          <w:color w:val="242424"/>
          <w:sz w:val="4.3mm"/>
          <w:szCs w:val="4.3mm"/>
          <w:rFonts w:ascii="Segoe UI" w:cs="Segoe UI" w:eastAsia="Segoe UI" w:hAnsi="Segoe UI"/>
        </w:rPr>
        <w:br/>
        <w:t xml:space="preserve">Welcome everyone who's still joining. We're going to kick off at 2 minutes past 11. It is a webinar, so although you can see me, I can't see you. So I'm really looking forward to sharing the information with you. Oh.</w:t>
      </w:r>
      <w:r>
        <w:rPr>
          <w:color w:val="242424"/>
          <w:sz w:val="4.3mm"/>
          <w:szCs w:val="4.3mm"/>
          <w:rFonts w:ascii="Segoe UI" w:cs="Segoe UI" w:eastAsia="Segoe UI" w:hAnsi="Segoe UI"/>
        </w:rPr>
        <w:br/>
        <w:t xml:space="preserve">I think we'll start now. So welcome everyone who's joined us. Really, really great to have you here for this first UKRI Mental Health Platform PPIE Awards Information webinar. It is a webinar, so although you can see me and hopefully the slides, I can't see you.</w:t>
      </w:r>
      <w:r>
        <w:rPr>
          <w:color w:val="242424"/>
          <w:sz w:val="4.3mm"/>
          <w:szCs w:val="4.3mm"/>
          <w:rFonts w:ascii="Segoe UI" w:cs="Segoe UI" w:eastAsia="Segoe UI" w:hAnsi="Segoe UI"/>
        </w:rPr>
        <w:br/>
        <w:t xml:space="preserve">And your microphones and cameras are turned off. I'll just start with a bit of housekeeping and then we'll get into the business of the the information. So just to say again that the webinar is going to be recorded and uploaded on our website and we'll share it on social media.</w:t>
      </w:r>
      <w:r>
        <w:rPr>
          <w:color w:val="242424"/>
          <w:sz w:val="4.3mm"/>
          <w:szCs w:val="4.3mm"/>
          <w:rFonts w:ascii="Segoe UI" w:cs="Segoe UI" w:eastAsia="Segoe UI" w:hAnsi="Segoe UI"/>
        </w:rPr>
        <w:br/>
        <w:t xml:space="preserve">So during the webinar, you won't be able to switch your camera on or your mic on or to raise your hands. And that's basically so that we have a clear recording that will be helpful for other people wanting to see it later on. You can however ask questions and post questions into the chat or the Q&amp;A, which I think will be instructions for how to do that.</w:t>
      </w:r>
      <w:r>
        <w:rPr>
          <w:color w:val="242424"/>
          <w:sz w:val="4.3mm"/>
          <w:szCs w:val="4.3mm"/>
          <w:rFonts w:ascii="Segoe UI" w:cs="Segoe UI" w:eastAsia="Segoe UI" w:hAnsi="Segoe UI"/>
        </w:rPr>
        <w:br/>
        <w:t xml:space="preserve">Chat function. Paul, my colleague is on there to look out for enquiries or you can e-mail us at MHM hp@ed.ac.uk. Thank you. Next slide please. So yeah, welcome to this very first round one of the PPIE mental health.</w:t>
      </w:r>
      <w:r>
        <w:rPr>
          <w:color w:val="242424"/>
          <w:sz w:val="4.3mm"/>
          <w:szCs w:val="4.3mm"/>
          <w:rFonts w:ascii="Segoe UI" w:cs="Segoe UI" w:eastAsia="Segoe UI" w:hAnsi="Segoe UI"/>
        </w:rPr>
        <w:br/>
        <w:t xml:space="preserve">Platform Awards. I'm Susannah Strong. Members of the steering group were many already, but for anyone else who's here from the leaps or the leagues, I'm the chair of the steering group and that's that's my remit pretty much. So a huge welcome to anyone I haven't met already.</w:t>
      </w:r>
      <w:r>
        <w:rPr>
          <w:color w:val="242424"/>
          <w:sz w:val="4.3mm"/>
          <w:szCs w:val="4.3mm"/>
          <w:rFonts w:ascii="Segoe UI" w:cs="Segoe UI" w:eastAsia="Segoe UI" w:hAnsi="Segoe UI"/>
        </w:rPr>
        <w:br/>
        <w:t xml:space="preserve">I'll be running through about half of the slides and then handing over to Indrani, the platform senior project manager, to to go into more detail about the applications process. So just to kick off really with the main points, this is the first round of the PPIE awards. We are they're open to everybody with that experience of Mental Health who's a member of.</w:t>
      </w:r>
      <w:r>
        <w:rPr>
          <w:color w:val="242424"/>
          <w:sz w:val="4.3mm"/>
          <w:szCs w:val="4.3mm"/>
          <w:rFonts w:ascii="Segoe UI" w:cs="Segoe UI" w:eastAsia="Segoe UI" w:hAnsi="Segoe UI"/>
        </w:rPr>
        <w:br/>
        <w:t xml:space="preserve">The platform and then the outline for this particular webinar is this is how it's going to run. I'm going to start with some information about the awards, then we're going to go into eligibility for the awards and then we'll have a brief look at the timeline for the first round of these awards.</w:t>
      </w:r>
      <w:r>
        <w:rPr>
          <w:color w:val="242424"/>
          <w:sz w:val="4.3mm"/>
          <w:szCs w:val="4.3mm"/>
          <w:rFonts w:ascii="Segoe UI" w:cs="Segoe UI" w:eastAsia="Segoe UI" w:hAnsi="Segoe UI"/>
        </w:rPr>
        <w:br/>
        <w:t xml:space="preserve">We're also going to be covering the business of the application form and also mentioning the option optional expression of interest, which is, which I'll say a little bit more about when we get to it, but it's another option for you. And then towards the end of the presentation, the last third or so, we'll be looking at what happens after you submit an application, what's going to go on in the back.</w:t>
      </w:r>
      <w:r>
        <w:rPr>
          <w:color w:val="242424"/>
          <w:sz w:val="4.3mm"/>
          <w:szCs w:val="4.3mm"/>
          <w:rFonts w:ascii="Segoe UI" w:cs="Segoe UI" w:eastAsia="Segoe UI" w:hAnsi="Segoe UI"/>
        </w:rPr>
        <w:br/>
        <w:t xml:space="preserve">Background in terms of review, how we will feed back to people who've applied and to those people who are successful and then some information about how to start up the project and then probably most importantly, what support is in offered to people who are working on the awards, how the reporting and the dissemination side of things as well.</w:t>
      </w:r>
      <w:r>
        <w:rPr>
          <w:color w:val="242424"/>
          <w:sz w:val="4.3mm"/>
          <w:szCs w:val="4.3mm"/>
          <w:rFonts w:ascii="Segoe UI" w:cs="Segoe UI" w:eastAsia="Segoe UI" w:hAnsi="Segoe UI"/>
        </w:rPr>
        <w:br/>
        <w:t xml:space="preserve">So hopefully we'll give you a really good comprehensive look at the whole process.</w:t>
      </w:r>
      <w:r>
        <w:rPr>
          <w:color w:val="242424"/>
          <w:sz w:val="4.3mm"/>
          <w:szCs w:val="4.3mm"/>
          <w:rFonts w:ascii="Segoe UI" w:cs="Segoe UI" w:eastAsia="Segoe UI" w:hAnsi="Segoe UI"/>
        </w:rPr>
        <w:br/>
        <w:t xml:space="preserve">Next slide please. So this probably most of you are familiar with this. This is the layout of the Mental Health Platform with the six hubs. You'll see down the right one, right hand side for me, the oversight and then also where PPI is in relation to the platform, which is right at the centre, which is absolutely where it should be. So most of you will be familiar with that, but it just gives you.</w:t>
      </w:r>
      <w:r>
        <w:rPr>
          <w:color w:val="242424"/>
          <w:sz w:val="4.3mm"/>
          <w:szCs w:val="4.3mm"/>
          <w:rFonts w:ascii="Segoe UI" w:cs="Segoe UI" w:eastAsia="Segoe UI" w:hAnsi="Segoe UI"/>
        </w:rPr>
        <w:br/>
        <w:t xml:space="preserve">A general look at all the different elements, um, that are part of the platform. Next slide please.</w:t>
      </w:r>
      <w:r>
        <w:rPr>
          <w:color w:val="242424"/>
          <w:sz w:val="4.3mm"/>
          <w:szCs w:val="4.3mm"/>
          <w:rFonts w:ascii="Segoe UI" w:cs="Segoe UI" w:eastAsia="Segoe UI" w:hAnsi="Segoe UI"/>
        </w:rPr>
        <w:br/>
        <w:t xml:space="preserve">So as you probably know already, we've the platform's already been involved in a number of different awards and funding opportunities. We've already completed 2 rounds of the Early Career Research Fellowship awards and some of you will have been involved in the review process for that. But these awards are the first patient and public involved.</w:t>
      </w:r>
      <w:r>
        <w:rPr>
          <w:color w:val="242424"/>
          <w:sz w:val="4.3mm"/>
          <w:szCs w:val="4.3mm"/>
          <w:rFonts w:ascii="Segoe UI" w:cs="Segoe UI" w:eastAsia="Segoe UI" w:hAnsi="Segoe UI"/>
        </w:rPr>
        <w:br/>
        <w:t xml:space="preserve">Involvement and engagement awards. This will be an annual funding call. This is the first round and there'll be two more and then all applications, all awards will finish and and we have to be finally handed in by I think it's New Year's Eve 2020 end. So if you don't enter this time, there'll be two more opportunities.</w:t>
      </w:r>
      <w:r>
        <w:rPr>
          <w:color w:val="242424"/>
          <w:sz w:val="4.3mm"/>
          <w:szCs w:val="4.3mm"/>
          <w:rFonts w:ascii="Segoe UI" w:cs="Segoe UI" w:eastAsia="Segoe UI" w:hAnsi="Segoe UI"/>
        </w:rPr>
        <w:br/>
        <w:t xml:space="preserve">So the awards are what are they? They're an innovative opportunity for people with lived experience of severe mental illness to develop and lead a funded research project. When we say lived experience, that can be personal experience or as a carer, or both.</w:t>
      </w:r>
      <w:r>
        <w:rPr>
          <w:color w:val="242424"/>
          <w:sz w:val="4.3mm"/>
          <w:szCs w:val="4.3mm"/>
          <w:rFonts w:ascii="Segoe UI" w:cs="Segoe UI" w:eastAsia="Segoe UI" w:hAnsi="Segoe UI"/>
        </w:rPr>
        <w:br/>
        <w:t xml:space="preserve">The projects must connect at least two of them in the Mental Health Platform hubs. In the spirit of collaboration, only current members of the platform may apply. All applications are voluntary. Obviously it's entirely up to you whether you enter or not, and there isn't any payment or remuneration available for the application process of the awards.</w:t>
      </w:r>
      <w:r>
        <w:rPr>
          <w:color w:val="242424"/>
          <w:sz w:val="4.3mm"/>
          <w:szCs w:val="4.3mm"/>
          <w:rFonts w:ascii="Segoe UI" w:cs="Segoe UI" w:eastAsia="Segoe UI" w:hAnsi="Segoe UI"/>
        </w:rPr>
        <w:br/>
        <w:t xml:space="preserve">So I hope that's really clear. I just should say at any point in this webinar, all this information that I'm sharing that is available on the website as well. So if if I'm going too quick or anything it is, you'll find it on the website along at the end of this webinar with the recording of this and the slides as well.</w:t>
      </w:r>
      <w:r>
        <w:rPr>
          <w:color w:val="242424"/>
          <w:sz w:val="4.3mm"/>
          <w:szCs w:val="4.3mm"/>
          <w:rFonts w:ascii="Segoe UI" w:cs="Segoe UI" w:eastAsia="Segoe UI" w:hAnsi="Segoe UI"/>
        </w:rPr>
        <w:br/>
        <w:t xml:space="preserve">Next slide please.</w:t>
      </w:r>
      <w:r>
        <w:rPr>
          <w:color w:val="242424"/>
          <w:sz w:val="4.3mm"/>
          <w:szCs w:val="4.3mm"/>
          <w:rFonts w:ascii="Segoe UI" w:cs="Segoe UI" w:eastAsia="Segoe UI" w:hAnsi="Segoe UI"/>
        </w:rPr>
        <w:br/>
        <w:t xml:space="preserve">Right, so who can apply anyone with lived experience of severe mental illness who is a member of one or more of the hubs? Lived experience, as I said, can include personal or carer's perspective. So you could be a member of the steering group or part of one of the leaps or the leagues. You could also be a researcher attached to one of the hubs who also has lived experience.</w:t>
      </w:r>
      <w:r>
        <w:rPr>
          <w:color w:val="242424"/>
          <w:sz w:val="4.3mm"/>
          <w:szCs w:val="4.3mm"/>
          <w:rFonts w:ascii="Segoe UI" w:cs="Segoe UI" w:eastAsia="Segoe UI" w:hAnsi="Segoe UI"/>
        </w:rPr>
        <w:br/>
        <w:t xml:space="preserve">Of severe mental illness. So any of those options are possible. You don't need any previous experience about applying for a research grant or award. And I'd really like to emphasize that this is not necessary for people who have who are already researchers or have got an academic pathway. It's very much for anybody who is a member to apply if you've got an idea and would.</w:t>
      </w:r>
      <w:r>
        <w:rPr>
          <w:color w:val="242424"/>
          <w:sz w:val="4.3mm"/>
          <w:szCs w:val="4.3mm"/>
          <w:rFonts w:ascii="Segoe UI" w:cs="Segoe UI" w:eastAsia="Segoe UI" w:hAnsi="Segoe UI"/>
        </w:rPr>
        <w:br/>
        <w:t xml:space="preserve">like to bring it to life. Next slide.</w:t>
      </w:r>
      <w:r>
        <w:rPr>
          <w:color w:val="242424"/>
          <w:sz w:val="4.3mm"/>
          <w:szCs w:val="4.3mm"/>
          <w:rFonts w:ascii="Segoe UI" w:cs="Segoe UI" w:eastAsia="Segoe UI" w:hAnsi="Segoe UI"/>
        </w:rPr>
        <w:br/>
        <w:t xml:space="preserve">So what are we looking for? In the spirit of collaboration, which is what the platform's all about, the project must connect at least two of the hubs. The budget is anything from 2000 lbs to 20,000 lbs, no more than 20,000 lbs and the and the and the project itself can be short term or longer term, but must finish by.</w:t>
      </w:r>
      <w:r>
        <w:rPr>
          <w:color w:val="242424"/>
          <w:sz w:val="4.3mm"/>
          <w:szCs w:val="4.3mm"/>
          <w:rFonts w:ascii="Segoe UI" w:cs="Segoe UI" w:eastAsia="Segoe UI" w:hAnsi="Segoe UI"/>
        </w:rPr>
        <w:br/>
        <w:t xml:space="preserve">The end of December 2028. It's really important that the project is planned by you with your colleagues and collaborators. We are really encouraging people to to work as coleads on this so that everybody has peer support as they go forward. The focus of the project this year for this year's round must align with one of the funding themes and these.</w:t>
      </w:r>
      <w:r>
        <w:rPr>
          <w:color w:val="242424"/>
          <w:sz w:val="4.3mm"/>
          <w:szCs w:val="4.3mm"/>
          <w:rFonts w:ascii="Segoe UI" w:cs="Segoe UI" w:eastAsia="Segoe UI" w:hAnsi="Segoe UI"/>
        </w:rPr>
        <w:br/>
        <w:t xml:space="preserve">In.</w:t>
      </w:r>
      <w:r>
        <w:rPr>
          <w:color w:val="242424"/>
          <w:sz w:val="4.3mm"/>
          <w:szCs w:val="4.3mm"/>
          <w:rFonts w:ascii="Segoe UI" w:cs="Segoe UI" w:eastAsia="Segoe UI" w:hAnsi="Segoe UI"/>
        </w:rPr>
        <w:br/>
        <w:t xml:space="preserve">Improving PPIE best practice, evaluating its impact, enhancing understanding of people with severe mental illness. So at least one of those themes must be absolutely core to the to your application. Could be more than two. Just to note that these things may change. This is very much for the 26/20/26 round of the awards.</w:t>
      </w:r>
      <w:r>
        <w:rPr>
          <w:color w:val="242424"/>
          <w:sz w:val="4.3mm"/>
          <w:szCs w:val="4.3mm"/>
          <w:rFonts w:ascii="Segoe UI" w:cs="Segoe UI" w:eastAsia="Segoe UI" w:hAnsi="Segoe UI"/>
        </w:rPr>
        <w:br/>
        <w:t xml:space="preserve">We really, I really want to emphasize, we really want to make make it absolutely clear that there's plenty of support on offer right the way through from the applications process all the way through the actual running of the ward itself. And this obviously is because we really want to encourage people who haven't been, who haven't done research before to to really feel that they've got, you know, equal standing and taking.</w:t>
      </w:r>
      <w:r>
        <w:rPr>
          <w:color w:val="242424"/>
          <w:sz w:val="4.3mm"/>
          <w:szCs w:val="4.3mm"/>
          <w:rFonts w:ascii="Segoe UI" w:cs="Segoe UI" w:eastAsia="Segoe UI" w:hAnsi="Segoe UI"/>
        </w:rPr>
        <w:br/>
        <w:t xml:space="preserve">Part in this. So our overall goal is to make the application process as accessible and supportive as possible. We've got lots of examples on the website, so the address is there. The examples obviously are examples, so they are they can't be copied or duplicated, but we really hope they might help as a jumping off point to help you shape the project plan.</w:t>
      </w:r>
      <w:r>
        <w:rPr>
          <w:color w:val="242424"/>
          <w:sz w:val="4.3mm"/>
          <w:szCs w:val="4.3mm"/>
          <w:rFonts w:ascii="Segoe UI" w:cs="Segoe UI" w:eastAsia="Segoe UI" w:hAnsi="Segoe UI"/>
        </w:rPr>
        <w:br/>
        <w:t xml:space="preserve">And you know to to to adapt it to fit your own interests and to obviously work collaboratively, collaboratively even across the house. So the examples are very much made-up, but here you can see what they are all of these if you if you go onto the website and find these examples.</w:t>
      </w:r>
      <w:r>
        <w:rPr>
          <w:color w:val="242424"/>
          <w:sz w:val="4.3mm"/>
          <w:szCs w:val="4.3mm"/>
          <w:rFonts w:ascii="Segoe UI" w:cs="Segoe UI" w:eastAsia="Segoe UI" w:hAnsi="Segoe UI"/>
        </w:rPr>
        <w:br/>
        <w:t xml:space="preserve">Click on any of them and it will give you quite a lot of detail in terms of, you know, the context, what the what the project is covering, how it worked and obviously what the outcomes were. Obviously all of these are imaginary, they're not real project, but there's such a range there that I think they could be really helpful for people who are applying and you know, doing something like this for the first time.</w:t>
      </w:r>
      <w:r>
        <w:rPr>
          <w:color w:val="242424"/>
          <w:sz w:val="4.3mm"/>
          <w:szCs w:val="4.3mm"/>
          <w:rFonts w:ascii="Segoe UI" w:cs="Segoe UI" w:eastAsia="Segoe UI" w:hAnsi="Segoe UI"/>
        </w:rPr>
        <w:br/>
        <w:t xml:space="preserve">I really encourage you to have a look at these examples because I think they could be really helpful. We've also provided, and luckily they're not all on the slide because the print would be very, very tiny indeed. A lot of example documents for you to help you. So there's an example of the application form, there's an example of a research plan.</w:t>
      </w:r>
      <w:r>
        <w:rPr>
          <w:color w:val="242424"/>
          <w:sz w:val="4.3mm"/>
          <w:szCs w:val="4.3mm"/>
          <w:rFonts w:ascii="Segoe UI" w:cs="Segoe UI" w:eastAsia="Segoe UI" w:hAnsi="Segoe UI"/>
        </w:rPr>
        <w:br/>
        <w:t xml:space="preserve">A budget plan and of the hub support letters, which I'll get on to in a minute. But all of these are obviously example documents, but the idea is that they've all been completed and put up there for you to have a look at, so that when you're doing your own forms, you've got a sort of refer, you can refer back to them.</w:t>
      </w:r>
      <w:r>
        <w:rPr>
          <w:color w:val="242424"/>
          <w:sz w:val="4.3mm"/>
          <w:szCs w:val="4.3mm"/>
          <w:rFonts w:ascii="Segoe UI" w:cs="Segoe UI" w:eastAsia="Segoe UI" w:hAnsi="Segoe UI"/>
        </w:rPr>
        <w:br/>
        <w:t xml:space="preserve">If you get stuck with any or all of them, obviously again, please do e-mail us at the platform or get in touch with us. We're absolutely every member of the coordinating team is absolutely on hand to help you and to support you if you do get stuck. There's a fair bit of documentation with this, but I think it is all quite straightforward and I really hope that we provided enough support.</w:t>
      </w:r>
      <w:r>
        <w:rPr>
          <w:color w:val="242424"/>
          <w:sz w:val="4.3mm"/>
          <w:szCs w:val="4.3mm"/>
          <w:rFonts w:ascii="Segoe UI" w:cs="Segoe UI" w:eastAsia="Segoe UI" w:hAnsi="Segoe UI"/>
        </w:rPr>
        <w:br/>
        <w:t xml:space="preserve">Information to make it not too, too painful a process. We do have some dates as well, just to sort of maybe shape the how the thing is going to look for you and you know as we go forward. So in John, if you'd like to let me see the dates, right. So I won't go through all of these, but you can see that we've got a pretty good framework.</w:t>
      </w:r>
      <w:r>
        <w:rPr>
          <w:color w:val="242424"/>
          <w:sz w:val="4.3mm"/>
          <w:szCs w:val="4.3mm"/>
          <w:rFonts w:ascii="Segoe UI" w:cs="Segoe UI" w:eastAsia="Segoe UI" w:hAnsi="Segoe UI"/>
        </w:rPr>
        <w:br/>
        <w:t xml:space="preserve">Of dates now I mentioned the expression of interest because that actually closes on the 5th of January 2026. I shared an image of the form a bit earlier on, but if you do want to do take that option as in submitting an expression of interest prior to submitting a full application, just be aware that.</w:t>
      </w:r>
      <w:r>
        <w:rPr>
          <w:color w:val="242424"/>
          <w:sz w:val="4.3mm"/>
          <w:szCs w:val="4.3mm"/>
          <w:rFonts w:ascii="Segoe UI" w:cs="Segoe UI" w:eastAsia="Segoe UI" w:hAnsi="Segoe UI"/>
        </w:rPr>
        <w:br/>
        <w:t xml:space="preserve">That does close on the 5th of January. We really don't need much detail on it, so please it shouldn't be a time consuming thing to do. But if you are still a bit diffident about the full application form and process, then please do take a glance at that expression of interest. There's also dates there for the full application stage.</w:t>
      </w:r>
      <w:r>
        <w:rPr>
          <w:color w:val="242424"/>
          <w:sz w:val="4.3mm"/>
          <w:szCs w:val="4.3mm"/>
          <w:rFonts w:ascii="Segoe UI" w:cs="Segoe UI" w:eastAsia="Segoe UI" w:hAnsi="Segoe UI"/>
        </w:rPr>
        <w:br/>
        <w:t xml:space="preserve">I'll also mention here the drop in support sessions. So we're running a number of these between January and the end of February and there'll be about five or six of them. We will supply a link. The links will go onto the website and the idea with these is that they are literally drop in. You'll be able to click on the link and if you've got any queries or questions.</w:t>
      </w:r>
      <w:r>
        <w:rPr>
          <w:color w:val="242424"/>
          <w:sz w:val="4.3mm"/>
          <w:szCs w:val="4.3mm"/>
          <w:rFonts w:ascii="Segoe UI" w:cs="Segoe UI" w:eastAsia="Segoe UI" w:hAnsi="Segoe UI"/>
        </w:rPr>
        <w:br/>
        <w:t xml:space="preserve">Questions or concerns about the application process, then somebody will be at the other end of the link to help you through that. As I said, there'll be about five of them I think and we will put the link onto the website so that you can just copy the link from there and join, you know when the when the when the it is the right time.</w:t>
      </w:r>
      <w:r>
        <w:rPr>
          <w:color w:val="242424"/>
          <w:sz w:val="4.3mm"/>
          <w:szCs w:val="4.3mm"/>
          <w:rFonts w:ascii="Segoe UI" w:cs="Segoe UI" w:eastAsia="Segoe UI" w:hAnsi="Segoe UI"/>
        </w:rPr>
        <w:br/>
        <w:t xml:space="preserve">Deadline for applications is the 2nd of March at 12 noon. And then after that there's a whole, there'll be a whole flurry of activity behind the scenes when we're looking at eligibility checks, conflict of interest, all that kind of thing and making sure that the applications are all good to go and then the decision process will start. There's a review committee meeting.</w:t>
      </w:r>
      <w:r>
        <w:rPr>
          <w:color w:val="242424"/>
          <w:sz w:val="4.3mm"/>
          <w:szCs w:val="4.3mm"/>
          <w:rFonts w:ascii="Segoe UI" w:cs="Segoe UI" w:eastAsia="Segoe UI" w:hAnsi="Segoe UI"/>
        </w:rPr>
        <w:br/>
        <w:t xml:space="preserve">The week beginning the 30th of March and the final funding decision will be shared by the 15th of April 2026. So hopefully again this will all be available on the website. These dates will be revised annually, so obviously what stands for next year won't work for the following year.</w:t>
      </w:r>
      <w:r>
        <w:rPr>
          <w:color w:val="242424"/>
          <w:sz w:val="4.3mm"/>
          <w:szCs w:val="4.3mm"/>
          <w:rFonts w:ascii="Segoe UI" w:cs="Segoe UI" w:eastAsia="Segoe UI" w:hAnsi="Segoe UI"/>
        </w:rPr>
        <w:br/>
        <w:t xml:space="preserve">And then just in terms of general information about the awards, if you feel that maybe you know you've got an idea but you're not quite ready to submit it this year or you've got other things going on, then there'll be future rounds 27 and 2028 will be running future rounds of the PPI awards and again everything for all of the rounds will have to be.</w:t>
      </w:r>
      <w:r>
        <w:rPr>
          <w:color w:val="242424"/>
          <w:sz w:val="4.3mm"/>
          <w:szCs w:val="4.3mm"/>
          <w:rFonts w:ascii="Segoe UI" w:cs="Segoe UI" w:eastAsia="Segoe UI" w:hAnsi="Segoe UI"/>
        </w:rPr>
        <w:br/>
        <w:t xml:space="preserve">By New Year's Eve on 2028. So I really, really hope that even if you don't enter this time, you might consider consider doing it next time. So I've been mentioning the expression of interest form. So this is the form has been developed really to to support people who are really interested in applying, but perhaps they have.</w:t>
      </w:r>
      <w:r>
        <w:rPr>
          <w:color w:val="242424"/>
          <w:sz w:val="4.3mm"/>
          <w:szCs w:val="4.3mm"/>
          <w:rFonts w:ascii="Segoe UI" w:cs="Segoe UI" w:eastAsia="Segoe UI" w:hAnsi="Segoe UI"/>
        </w:rPr>
        <w:br/>
        <w:t xml:space="preserve">A bit daunted by the application form or would just like a bit more support with their idea. Maybe aren't quite sure that it is a right idea or need a bit of help to develop it. The forms very straightforward. We really don't want people to spend much time on on filling this in. The idea is that it's not an extra layer of of kind of form filling in.</w:t>
      </w:r>
      <w:r>
        <w:rPr>
          <w:color w:val="242424"/>
          <w:sz w:val="4.3mm"/>
          <w:szCs w:val="4.3mm"/>
          <w:rFonts w:ascii="Segoe UI" w:cs="Segoe UI" w:eastAsia="Segoe UI" w:hAnsi="Segoe UI"/>
        </w:rPr>
        <w:br/>
        <w:t xml:space="preserve">But it's just hopefully helpful for people who are maybe not 100% confident that they're ready for the full application form. So if you've got an idea and you'd like a little bit of help with the development of it before you submit the application, then please do submit one of these forms available on the website.</w:t>
      </w:r>
      <w:r>
        <w:rPr>
          <w:color w:val="242424"/>
          <w:sz w:val="4.3mm"/>
          <w:szCs w:val="4.3mm"/>
          <w:rFonts w:ascii="Segoe UI" w:cs="Segoe UI" w:eastAsia="Segoe UI" w:hAnsi="Segoe UI"/>
        </w:rPr>
        <w:br/>
        <w:t xml:space="preserve">And then somebody from the coordinating team will then reach out to you to help discuss, you know, the feasibility of developing the proposal. We do need to have the form into us by the 5th of January. So if you would like to fill one of those as an example of the form on the slide in front of me, please do think about doing that. It just might be a bit of extra help for you.</w:t>
      </w:r>
      <w:r>
        <w:rPr>
          <w:color w:val="242424"/>
          <w:sz w:val="4.3mm"/>
          <w:szCs w:val="4.3mm"/>
          <w:rFonts w:ascii="Segoe UI" w:cs="Segoe UI" w:eastAsia="Segoe UI" w:hAnsi="Segoe UI"/>
        </w:rPr>
        <w:br/>
        <w:t xml:space="preserve">If you're confident you can go straight to the form, the full application form, then please don't hesitate and do that. This is really only for people who might need just a little bit more reassurance and support before filling in the form. Thank you. Next slide please. OK, so the full form itself, it is quite large, but hopefully it is very, very straightforward.</w:t>
      </w:r>
      <w:r>
        <w:rPr>
          <w:color w:val="242424"/>
          <w:sz w:val="4.3mm"/>
          <w:szCs w:val="4.3mm"/>
          <w:rFonts w:ascii="Segoe UI" w:cs="Segoe UI" w:eastAsia="Segoe UI" w:hAnsi="Segoe UI"/>
        </w:rPr>
        <w:br/>
        <w:t xml:space="preserve">To fill in. So there's the form itself, which I won't on the screen because it's you wouldn't be able to read it and I wouldn't be able to read it, but obviously it's available on the website along with the form itself and we're asking for one form to be submitted per team. So if you are collaborating with other hubs or working across hubs or you've got a large team then obviously.</w:t>
      </w:r>
      <w:r>
        <w:rPr>
          <w:color w:val="242424"/>
          <w:sz w:val="4.3mm"/>
          <w:szCs w:val="4.3mm"/>
          <w:rFonts w:ascii="Segoe UI" w:cs="Segoe UI" w:eastAsia="Segoe UI" w:hAnsi="Segoe UI"/>
        </w:rPr>
        <w:br/>
        <w:t xml:space="preserve">It's still just one form that comes in for the actual award that you're applying for that the project that you're submitting. And with that, we'd ask you to attach letters of support. Now these will come from the hub leads or other collaborators involved, and the letters really are just to say that they support you in your endeavours.</w:t>
      </w:r>
      <w:r>
        <w:rPr>
          <w:color w:val="242424"/>
          <w:sz w:val="4.3mm"/>
          <w:szCs w:val="4.3mm"/>
          <w:rFonts w:ascii="Segoe UI" w:cs="Segoe UI" w:eastAsia="Segoe UI" w:hAnsi="Segoe UI"/>
        </w:rPr>
        <w:br/>
        <w:t xml:space="preserve">And they will provide support to you as you work on the project. You'll also need to provide consent that so that we can process your data. That is part of the application form and it's quite standard. And then obviously there's details about how to save the application form and how to title it and then obviously where you need to send the form to and the date.</w:t>
      </w:r>
      <w:r>
        <w:rPr>
          <w:color w:val="242424"/>
          <w:sz w:val="4.3mm"/>
          <w:szCs w:val="4.3mm"/>
          <w:rFonts w:ascii="Segoe UI" w:cs="Segoe UI" w:eastAsia="Segoe UI" w:hAnsi="Segoe UI"/>
        </w:rPr>
        <w:br/>
        <w:t xml:space="preserve">I think again, it's on the list of dates I supplied earlier, but I think it's the end of March. The form itself has a number of sections. I won't read all of these out, but as you can see, the main sections are obviously the contact details so you can get back to you. The project information, the theme, that's one of the three themes that I or more than one of the three themes I mentioned earlier.</w:t>
      </w:r>
      <w:r>
        <w:rPr>
          <w:color w:val="242424"/>
          <w:sz w:val="4.3mm"/>
          <w:szCs w:val="4.3mm"/>
          <w:rFonts w:ascii="Segoe UI" w:cs="Segoe UI" w:eastAsia="Segoe UI" w:hAnsi="Segoe UI"/>
        </w:rPr>
        <w:br/>
        <w:t xml:space="preserve">And then the short sections to fill in are around describing your project in plain English, setting out who's going to do what, setting out obviously your PPIE experience, outcomes and impact and then obviously diversity and ethical implications. And then there's the the remaining sections are around the plan and the budget.</w:t>
      </w:r>
      <w:r>
        <w:rPr>
          <w:color w:val="242424"/>
          <w:sz w:val="4.3mm"/>
          <w:szCs w:val="4.3mm"/>
          <w:rFonts w:ascii="Segoe UI" w:cs="Segoe UI" w:eastAsia="Segoe UI" w:hAnsi="Segoe UI"/>
        </w:rPr>
        <w:br/>
        <w:t xml:space="preserve">And then how you heard about the opportunity, diversity and any conflicts of interest and I'll get on to a bit more detail about that and then obviously the date of consent as well. This is what the form looks like. I'm definitely not going to be reading this out, but even though it's it's lengthy, I hope it has been set out quite clearly and some of you may be familiar with filling in forms like this.</w:t>
      </w:r>
      <w:r>
        <w:rPr>
          <w:color w:val="242424"/>
          <w:sz w:val="4.3mm"/>
          <w:szCs w:val="4.3mm"/>
          <w:rFonts w:ascii="Segoe UI" w:cs="Segoe UI" w:eastAsia="Segoe UI" w:hAnsi="Segoe UI"/>
        </w:rPr>
        <w:br/>
        <w:t xml:space="preserve">People applied for awards or or being part of research before. Again, just to really emphasise, if you get stuck, please come and ask us for help. That's what we're here for and the drop-ins will help you with that as well. And in terms of the budget planning, just because not everybody will have been involved with with budgets, I'd just very briefly like to sort of set out what you can.</w:t>
      </w:r>
      <w:r>
        <w:rPr>
          <w:color w:val="242424"/>
          <w:sz w:val="4.3mm"/>
          <w:szCs w:val="4.3mm"/>
          <w:rFonts w:ascii="Segoe UI" w:cs="Segoe UI" w:eastAsia="Segoe UI" w:hAnsi="Segoe UI"/>
        </w:rPr>
        <w:br/>
        <w:t xml:space="preserve">Include and those are direct project costs, 100% directly incurred and allocated project costs can be claimed. These include staff time, travel and subsistence on individual projects and I think this is really important. We really wanted to make it possible for people to be able to travel and meet face to face.</w:t>
      </w:r>
      <w:r>
        <w:rPr>
          <w:color w:val="242424"/>
          <w:sz w:val="4.3mm"/>
          <w:szCs w:val="4.3mm"/>
          <w:rFonts w:ascii="Segoe UI" w:cs="Segoe UI" w:eastAsia="Segoe UI" w:hAnsi="Segoe UI"/>
        </w:rPr>
        <w:br/>
        <w:t xml:space="preserve">Really aware having run the PPI, the steering group session we had at the summit, just how valuable it was for us all to be together in a room and talk to each other and do planning face to face. So that's absolutely part and parcel of the funding cost of networking activities and events also very much part of this if you want to run a webinar.</w:t>
      </w:r>
      <w:r>
        <w:rPr>
          <w:color w:val="242424"/>
          <w:sz w:val="4.3mm"/>
          <w:szCs w:val="4.3mm"/>
          <w:rFonts w:ascii="Segoe UI" w:cs="Segoe UI" w:eastAsia="Segoe UI" w:hAnsi="Segoe UI"/>
        </w:rPr>
        <w:br/>
        <w:t xml:space="preserve">Like this one or something face to face or a workshop, all of that can be factored into the project costs, anything to do with, you know, engagement, knowledge exchange and including the travellers and subsistence. So please don't hold back. If your project means that you need to physically get together with with the team from other hubs, please do. That's absolutely part parcel of the funding.</w:t>
      </w:r>
      <w:r>
        <w:rPr>
          <w:color w:val="242424"/>
          <w:sz w:val="4.3mm"/>
          <w:szCs w:val="4.3mm"/>
          <w:rFonts w:ascii="Segoe UI" w:cs="Segoe UI" w:eastAsia="Segoe UI" w:hAnsi="Segoe UI"/>
        </w:rPr>
        <w:br/>
        <w:t xml:space="preserve">Equipment. I'm not sure what the equipment would be, but anyway, if you can find some relevant equipment, you can claim for it up to the value of 10,000 lbs. So I hope that's helpful in terms of the costs. There's obviously a list of things that you can't claim for, and I'll read these out actually, because just to be really clear, that's duplication of other sources of.</w:t>
      </w:r>
      <w:r>
        <w:rPr>
          <w:color w:val="242424"/>
          <w:sz w:val="4.3mm"/>
          <w:szCs w:val="4.3mm"/>
          <w:rFonts w:ascii="Segoe UI" w:cs="Segoe UI" w:eastAsia="Segoe UI" w:hAnsi="Segoe UI"/>
        </w:rPr>
        <w:br/>
        <w:t xml:space="preserve">Funding that would be more appropriate for the activity to be funded indirect or estates costs at the research organization. And then secondly, any costs relating to intellectual property protection, including but not limiting, limited to registering, maintaining or supporting patents or property rights.</w:t>
      </w:r>
      <w:r>
        <w:rPr>
          <w:color w:val="242424"/>
          <w:sz w:val="4.3mm"/>
          <w:szCs w:val="4.3mm"/>
          <w:rFonts w:ascii="Segoe UI" w:cs="Segoe UI" w:eastAsia="Segoe UI" w:hAnsi="Segoe UI"/>
        </w:rPr>
        <w:br/>
        <w:t xml:space="preserve">It's quite some legal language, but equipment value more than 10,000 lbs, undergraduate or postgraduate activities or training or core PhD training including tuition or bench fees and then five contributions to existing knowledge transfer partnerships and then six the salary cost to investigators and staff employed in existing.</w:t>
      </w:r>
      <w:r>
        <w:rPr>
          <w:color w:val="242424"/>
          <w:sz w:val="4.3mm"/>
          <w:szCs w:val="4.3mm"/>
          <w:rFonts w:ascii="Segoe UI" w:cs="Segoe UI" w:eastAsia="Segoe UI" w:hAnsi="Segoe UI"/>
        </w:rPr>
        <w:br/>
        <w:t xml:space="preserve">Already employed on the hubs aren't eligible. So that's quite legal sounding, but I hope it's clear. And if it's not clear, please do come and ask us what that means. Next slide please. This is this bit is really important. So this is about conflicts of interest.</w:t>
      </w:r>
      <w:r>
        <w:rPr>
          <w:color w:val="242424"/>
          <w:sz w:val="4.3mm"/>
          <w:szCs w:val="4.3mm"/>
          <w:rFonts w:ascii="Segoe UI" w:cs="Segoe UI" w:eastAsia="Segoe UI" w:hAnsi="Segoe UI"/>
        </w:rPr>
        <w:br/>
        <w:t xml:space="preserve">So we would ask all applicants please to identify during the application stage any potential COI or conflict of interest with collaborators, hub leads, PPIE or other members of the platform and that might be direct involvement in the proposed project.</w:t>
      </w:r>
      <w:r>
        <w:rPr>
          <w:color w:val="242424"/>
          <w:sz w:val="4.3mm"/>
          <w:szCs w:val="4.3mm"/>
          <w:rFonts w:ascii="Segoe UI" w:cs="Segoe UI" w:eastAsia="Segoe UI" w:hAnsi="Segoe UI"/>
        </w:rPr>
        <w:br/>
        <w:t xml:space="preserve">close professional relationship, supervisor, mentor, collaborator or co-applicant employment at the same institution as the applicant and then finally personal or financial interest in the outcomes of the application. Again, if you are not sure whether you've got a conflict of interest, and I'm really aware obviously that some of you may also be.</w:t>
      </w:r>
      <w:r>
        <w:rPr>
          <w:color w:val="242424"/>
          <w:sz w:val="4.3mm"/>
          <w:szCs w:val="4.3mm"/>
          <w:rFonts w:ascii="Segoe UI" w:cs="Segoe UI" w:eastAsia="Segoe UI" w:hAnsi="Segoe UI"/>
        </w:rPr>
        <w:br/>
        <w:t xml:space="preserve">Be invited to be or be part of the review panel or may you know obviously you're all together working on the hubs and you already do collaborate hopefully. So you know if you're not sure about the conflict of interest side of forms, again please do answer this and we'll really help you to to to see whether there is a conflict of interest in your case or not.</w:t>
      </w:r>
      <w:r>
        <w:rPr>
          <w:color w:val="242424"/>
          <w:sz w:val="4.3mm"/>
          <w:szCs w:val="4.3mm"/>
          <w:rFonts w:ascii="Segoe UI" w:cs="Segoe UI" w:eastAsia="Segoe UI" w:hAnsi="Segoe UI"/>
        </w:rPr>
        <w:br/>
        <w:t xml:space="preserve">And so again, and again, this information is available on the website, the letters of support. So again, this is because of the cross hub working and the collaboration between hubs. We would ask that with the application form you submit letters of support from each of the hub leads.</w:t>
      </w:r>
      <w:r>
        <w:rPr>
          <w:color w:val="242424"/>
          <w:sz w:val="4.3mm"/>
          <w:szCs w:val="4.3mm"/>
          <w:rFonts w:ascii="Segoe UI" w:cs="Segoe UI" w:eastAsia="Segoe UI" w:hAnsi="Segoe UI"/>
        </w:rPr>
        <w:br/>
        <w:t xml:space="preserve">That you're working with and or any further collaborators involved from the hubs. So this is really important that they are supportive or those leads are supportive of what you're doing. The letters must include information on the level of commitment and the type of contribution provided from the hubs or the collaborators.</w:t>
      </w:r>
      <w:r>
        <w:rPr>
          <w:color w:val="242424"/>
          <w:sz w:val="4.3mm"/>
          <w:szCs w:val="4.3mm"/>
          <w:rFonts w:ascii="Segoe UI" w:cs="Segoe UI" w:eastAsia="Segoe UI" w:hAnsi="Segoe UI"/>
        </w:rPr>
        <w:br/>
        <w:t xml:space="preserve">And this obviously means that you will need to have a chat with the hub leads before you apply to confirm that they are supportive and are happy to put that in writing. But I think it's also reassurance for you as applicants that you will get the support and sort of mentoring from the hubs if you need it. So I I think I hopefully that that's quite straightforward.</w:t>
      </w:r>
      <w:r>
        <w:rPr>
          <w:color w:val="242424"/>
          <w:sz w:val="4.3mm"/>
          <w:szCs w:val="4.3mm"/>
          <w:rFonts w:ascii="Segoe UI" w:cs="Segoe UI" w:eastAsia="Segoe UI" w:hAnsi="Segoe UI"/>
        </w:rPr>
        <w:br/>
        <w:t xml:space="preserve">To achieve and I think it will be helpful for everybody who is applying. Next slide please.</w:t>
      </w:r>
      <w:r>
        <w:rPr>
          <w:color w:val="242424"/>
          <w:sz w:val="4.3mm"/>
          <w:szCs w:val="4.3mm"/>
          <w:rFonts w:ascii="Segoe UI" w:cs="Segoe UI" w:eastAsia="Segoe UI" w:hAnsi="Segoe UI"/>
        </w:rPr>
        <w:br/>
        <w:t xml:space="preserve">Oh, I'm at the end. I hope I didn't gabble too much. I hope that's clear. If I did, then obviously these slides and the recording of this meeting and all the information that I referenced will be absolutely available on the website later on. And so thank you very much for your attention and I'm now going to hand over to Indrani to take us to the detail of.</w:t>
      </w:r>
      <w:r>
        <w:rPr>
          <w:color w:val="242424"/>
          <w:sz w:val="4.3mm"/>
          <w:szCs w:val="4.3mm"/>
          <w:rFonts w:ascii="Segoe UI" w:cs="Segoe UI" w:eastAsia="Segoe UI" w:hAnsi="Segoe UI"/>
        </w:rPr>
        <w:br/>
        <w:t xml:space="preserve">What happens after the application process? Thank you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Indrani Manoharan   </w:t>
      </w:r>
      <w:r>
        <w:rPr>
          <w:color w:val="9E9E9E"/>
          <w:sz w:val="4.3mm"/>
          <w:szCs w:val="4.3mm"/>
          <w:rFonts w:ascii="Segoe UI" w:cs="Segoe UI" w:eastAsia="Segoe UI" w:hAnsi="Segoe UI"/>
        </w:rPr>
        <w:t xml:space="preserve">21:39</w:t>
      </w:r>
      <w:r>
        <w:rPr>
          <w:color w:val="242424"/>
          <w:sz w:val="4.3mm"/>
          <w:szCs w:val="4.3mm"/>
          <w:rFonts w:ascii="Segoe UI" w:cs="Segoe UI" w:eastAsia="Segoe UI" w:hAnsi="Segoe UI"/>
        </w:rPr>
        <w:br/>
        <w:t xml:space="preserve">Thank you, Sasana. Hello, everyone. I'm Indrani. I'm the senior project manager at the Mental Health Platform. So we're now going to look at what happens after you've submitted an application to the awards process.</w:t>
      </w:r>
      <w:r>
        <w:rPr>
          <w:color w:val="242424"/>
          <w:sz w:val="4.3mm"/>
          <w:szCs w:val="4.3mm"/>
          <w:rFonts w:ascii="Segoe UI" w:cs="Segoe UI" w:eastAsia="Segoe UI" w:hAnsi="Segoe UI"/>
        </w:rPr>
        <w:br/>
        <w:t xml:space="preserve">So this flow chart here in a sense is just a snapshot of what we can expect after the application has been submitted. So essentially the central coordinating team will will complete the eligibility checks of the applications that have been received.</w:t>
      </w:r>
      <w:r>
        <w:rPr>
          <w:color w:val="242424"/>
          <w:sz w:val="4.3mm"/>
          <w:szCs w:val="4.3mm"/>
          <w:rFonts w:ascii="Segoe UI" w:cs="Segoe UI" w:eastAsia="Segoe UI" w:hAnsi="Segoe UI"/>
        </w:rPr>
        <w:br/>
        <w:t xml:space="preserve">And outcome from the eligibility checks will be communicated to all the candidates who have applied. And after the checks have been completed, they then move on to the peer and PPIE review step and this takes place at the review committee meeting.</w:t>
      </w:r>
      <w:r>
        <w:rPr>
          <w:color w:val="242424"/>
          <w:sz w:val="4.3mm"/>
          <w:szCs w:val="4.3mm"/>
          <w:rFonts w:ascii="Segoe UI" w:cs="Segoe UI" w:eastAsia="Segoe UI" w:hAnsi="Segoe UI"/>
        </w:rPr>
        <w:br/>
        <w:t xml:space="preserve">And decisions from the review committee meeting will be shared with the leadership team, the MHP leadership team and along with them we will also also share the outcome to the to our funder who are UKRAMRC.</w:t>
      </w:r>
      <w:r>
        <w:rPr>
          <w:color w:val="242424"/>
          <w:sz w:val="4.3mm"/>
          <w:szCs w:val="4.3mm"/>
          <w:rFonts w:ascii="Segoe UI" w:cs="Segoe UI" w:eastAsia="Segoe UI" w:hAnsi="Segoe UI"/>
        </w:rPr>
        <w:br/>
        <w:t xml:space="preserve">And essentially the awards are then provided to successful applicants after which contract exchange is initiated and that highlights the project start. So I've I've run through this pretty quickly as as you can see, but I'm going to elaborate a little bit.</w:t>
      </w:r>
      <w:r>
        <w:rPr>
          <w:color w:val="242424"/>
          <w:sz w:val="4.3mm"/>
          <w:szCs w:val="4.3mm"/>
          <w:rFonts w:ascii="Segoe UI" w:cs="Segoe UI" w:eastAsia="Segoe UI" w:hAnsi="Segoe UI"/>
        </w:rPr>
        <w:br/>
        <w:t xml:space="preserve">About some of the steps that are mentioned here for for clarity. So as I mentioned, we'll we'll get the applications and the eligibility checks are carried out and this is in line with the application form that Susanna kindly shared in the first segment of this webinar.</w:t>
      </w:r>
      <w:r>
        <w:rPr>
          <w:color w:val="242424"/>
          <w:sz w:val="4.3mm"/>
          <w:szCs w:val="4.3mm"/>
          <w:rFonts w:ascii="Segoe UI" w:cs="Segoe UI" w:eastAsia="Segoe UI" w:hAnsi="Segoe UI"/>
        </w:rPr>
        <w:br/>
        <w:t xml:space="preserve">So all of this is clear and there's lots of information on our website. So once the eligibility checks are complete, they will go through an independent peer and PPIE review process. The review committee usually has three main sort of cohorts or groups of members. So we have the.</w:t>
      </w:r>
      <w:r>
        <w:rPr>
          <w:color w:val="242424"/>
          <w:sz w:val="4.3mm"/>
          <w:szCs w:val="4.3mm"/>
          <w:rFonts w:ascii="Segoe UI" w:cs="Segoe UI" w:eastAsia="Segoe UI" w:hAnsi="Segoe UI"/>
        </w:rPr>
        <w:br/>
        <w:t xml:space="preserve">Independent peer reviewers who do not, you know, work with the MHP in any form and we also have hub representatives at the review committee and we will also have PPAE members who are independent.</w:t>
      </w:r>
      <w:r>
        <w:rPr>
          <w:color w:val="242424"/>
          <w:sz w:val="4.3mm"/>
          <w:szCs w:val="4.3mm"/>
          <w:rFonts w:ascii="Segoe UI" w:cs="Segoe UI" w:eastAsia="Segoe UI" w:hAnsi="Segoe UI"/>
        </w:rPr>
        <w:br/>
        <w:t xml:space="preserve">And you can see from the composition that I mentioned, it is essentially to make sure that the review process remains fair. And this this meeting is usually Co chaired by the director of the platform who is Professor Andrew McIntosh and it is Co chaired by a PPA.</w:t>
      </w:r>
      <w:r>
        <w:rPr>
          <w:color w:val="242424"/>
          <w:sz w:val="4.3mm"/>
          <w:szCs w:val="4.3mm"/>
          <w:rFonts w:ascii="Segoe UI" w:cs="Segoe UI" w:eastAsia="Segoe UI" w:hAnsi="Segoe UI"/>
        </w:rPr>
        <w:br/>
        <w:t xml:space="preserve">And our funder UKRAMRC also occasionally join these meetings as observers. Again, all of this is to ensure that it's a it's a fair process. And at this committee meeting, they will review all the eligible projects and score them as per the categories outlined below.</w:t>
      </w:r>
      <w:r>
        <w:rPr>
          <w:color w:val="242424"/>
          <w:sz w:val="4.3mm"/>
          <w:szCs w:val="4.3mm"/>
          <w:rFonts w:ascii="Segoe UI" w:cs="Segoe UI" w:eastAsia="Segoe UI" w:hAnsi="Segoe UI"/>
        </w:rPr>
        <w:br/>
        <w:t xml:space="preserve">Hub, cross hub collaboration, impact and strategical element to MHP and also judge the quality, the research quality and the delivery plan for the project that's been submitted and you can find out more information about this.</w:t>
      </w:r>
      <w:r>
        <w:rPr>
          <w:color w:val="242424"/>
          <w:sz w:val="4.3mm"/>
          <w:szCs w:val="4.3mm"/>
          <w:rFonts w:ascii="Segoe UI" w:cs="Segoe UI" w:eastAsia="Segoe UI" w:hAnsi="Segoe UI"/>
        </w:rPr>
        <w:br/>
        <w:t xml:space="preserve">On the awards PPIE review process and scoring criteria document which is which is on our website. So once the review committee have met and made their decision, it is then shared with the Lt. with the with the leadership team and the and the funder.</w:t>
      </w:r>
      <w:r>
        <w:rPr>
          <w:color w:val="242424"/>
          <w:sz w:val="4.3mm"/>
          <w:szCs w:val="4.3mm"/>
          <w:rFonts w:ascii="Segoe UI" w:cs="Segoe UI" w:eastAsia="Segoe UI" w:hAnsi="Segoe UI"/>
        </w:rPr>
        <w:br/>
        <w:t xml:space="preserve">And after after that's been done, the outcomes are shared with all the candidates, with all applicants, including applicants who have been unsuccessful in that particular round. Running these kind of awards previously, there's been lots of.</w:t>
      </w:r>
      <w:r>
        <w:rPr>
          <w:color w:val="242424"/>
          <w:sz w:val="4.3mm"/>
          <w:szCs w:val="4.3mm"/>
          <w:rFonts w:ascii="Segoe UI" w:cs="Segoe UI" w:eastAsia="Segoe UI" w:hAnsi="Segoe UI"/>
        </w:rPr>
        <w:br/>
        <w:t xml:space="preserve">Feedback from applicants themselves that they do find feedback after the review committee really helpful in in terms of shaping future application in case they've been unsuccessful and also as part of as part of their own development.</w:t>
      </w:r>
      <w:r>
        <w:rPr>
          <w:color w:val="242424"/>
          <w:sz w:val="4.3mm"/>
          <w:szCs w:val="4.3mm"/>
          <w:rFonts w:ascii="Segoe UI" w:cs="Segoe UI" w:eastAsia="Segoe UI" w:hAnsi="Segoe UI"/>
        </w:rPr>
        <w:br/>
        <w:t xml:space="preserve">And of course, for successful applicants, the outcome e-mail will be sent. So there are two possible outcomes. There's an unconditional outcome, essentially, where the review committee agreed to fund the project in full, and the other possible outcome is a conditional outcome wherein the committee will.</w:t>
      </w:r>
      <w:r>
        <w:rPr>
          <w:color w:val="242424"/>
          <w:sz w:val="4.3mm"/>
          <w:szCs w:val="4.3mm"/>
          <w:rFonts w:ascii="Segoe UI" w:cs="Segoe UI" w:eastAsia="Segoe UI" w:hAnsi="Segoe UI"/>
        </w:rPr>
        <w:br/>
        <w:t xml:space="preserve">We'll provide some amendments and once those amendments, by amendments I mean changes. Once those changes have been incorporated, there'll be an agreement to then fund the project. So essentially those are the two possible outcomes for successful applicants.</w:t>
      </w:r>
      <w:r>
        <w:rPr>
          <w:color w:val="242424"/>
          <w:sz w:val="4.3mm"/>
          <w:szCs w:val="4.3mm"/>
          <w:rFonts w:ascii="Segoe UI" w:cs="Segoe UI" w:eastAsia="Segoe UI" w:hAnsi="Segoe UI"/>
        </w:rPr>
        <w:br/>
        <w:t xml:space="preserve">So once the outcome has been shared, this is usually an e-mail from the MHP coordinating team. They will then work with the Edinburgh Research Office to initiate contract exchange with the successful PPIE applicant. Just for the sake of simplicity, I'm going to refer to them as awarding.</w:t>
      </w:r>
      <w:r>
        <w:rPr>
          <w:color w:val="242424"/>
          <w:sz w:val="4.3mm"/>
          <w:szCs w:val="4.3mm"/>
          <w:rFonts w:ascii="Segoe UI" w:cs="Segoe UI" w:eastAsia="Segoe UI" w:hAnsi="Segoe UI"/>
        </w:rPr>
        <w:br/>
        <w:t xml:space="preserve">So for an awardees associated with a host institution, this can be an academic institution, charity, NHS, etcetera. The institution will then be responsible for signing the contract, and they'll also be responsible for receiving and monitoring the award and paying the awardee.</w:t>
      </w:r>
      <w:r>
        <w:rPr>
          <w:color w:val="242424"/>
          <w:sz w:val="4.3mm"/>
          <w:szCs w:val="4.3mm"/>
          <w:rFonts w:ascii="Segoe UI" w:cs="Segoe UI" w:eastAsia="Segoe UI" w:hAnsi="Segoe UI"/>
        </w:rPr>
        <w:br/>
        <w:t xml:space="preserve">Not just for their time in the project, but also paying the other costs that have been budgeted in the application form. And if the awardee is independent, the ERO, the research office will then initiate the contract exchange directly.</w:t>
      </w:r>
      <w:r>
        <w:rPr>
          <w:color w:val="242424"/>
          <w:sz w:val="4.3mm"/>
          <w:szCs w:val="4.3mm"/>
          <w:rFonts w:ascii="Segoe UI" w:cs="Segoe UI" w:eastAsia="Segoe UI" w:hAnsi="Segoe UI"/>
        </w:rPr>
        <w:br/>
        <w:t xml:space="preserve">And there's a couple of different ways that can in which this can be completed. Of course, in this instance, a lay summary of the contract could also be made available, so there's enough clarity in what is being exchanged and signed.</w:t>
      </w:r>
      <w:r>
        <w:rPr>
          <w:color w:val="242424"/>
          <w:sz w:val="4.3mm"/>
          <w:szCs w:val="4.3mm"/>
          <w:rFonts w:ascii="Segoe UI" w:cs="Segoe UI" w:eastAsia="Segoe UI" w:hAnsi="Segoe UI"/>
        </w:rPr>
        <w:br/>
        <w:t xml:space="preserve">So once the contract has been exchanged, essentially for for. So once I should say one one step back, essentially once the outcome has been provided to the applicants, the project needs to begin within six months of receiving that outcome e-mail. So this is the the decision.</w:t>
      </w:r>
      <w:r>
        <w:rPr>
          <w:color w:val="242424"/>
          <w:sz w:val="4.3mm"/>
          <w:szCs w:val="4.3mm"/>
          <w:rFonts w:ascii="Segoe UI" w:cs="Segoe UI" w:eastAsia="Segoe UI" w:hAnsi="Segoe UI"/>
        </w:rPr>
        <w:br/>
        <w:t xml:space="preserve">From the Review Committee meeting and once the contract is signed, the project should then start within a month of the contract being exchanged fully. And Suzanne has already mentioned this particular date here, 31st of December. This is simply in line with the timeline of the platform.</w:t>
      </w:r>
      <w:r>
        <w:rPr>
          <w:color w:val="242424"/>
          <w:sz w:val="4.3mm"/>
          <w:szCs w:val="4.3mm"/>
          <w:rFonts w:ascii="Segoe UI" w:cs="Segoe UI" w:eastAsia="Segoe UI" w:hAnsi="Segoe UI"/>
        </w:rPr>
        <w:br/>
        <w:t xml:space="preserve">And therefore all live research projects they'll need to complete by the 31st of December. So that's it really. So that signals the start of the project after the contracts have been exchanged and as part of your project in this initiation, there'll be lots of support.</w:t>
      </w:r>
      <w:r>
        <w:rPr>
          <w:color w:val="242424"/>
          <w:sz w:val="4.3mm"/>
          <w:szCs w:val="4.3mm"/>
          <w:rFonts w:ascii="Segoe UI" w:cs="Segoe UI" w:eastAsia="Segoe UI" w:hAnsi="Segoe UI"/>
        </w:rPr>
        <w:br/>
        <w:t xml:space="preserve">Not just at the start, but during the delivery of the project as well. Our aim is really to help you stay on track, meet all the project goals and be able to manage a research budget confidently. So at the start we'll we will have an onboarding call with the so the awardee will have an onboarding.</w:t>
      </w:r>
      <w:r>
        <w:rPr>
          <w:color w:val="242424"/>
          <w:sz w:val="4.3mm"/>
          <w:szCs w:val="4.3mm"/>
          <w:rFonts w:ascii="Segoe UI" w:cs="Segoe UI" w:eastAsia="Segoe UI" w:hAnsi="Segoe UI"/>
        </w:rPr>
        <w:br/>
        <w:t xml:space="preserve">All with the coordinating team, there'll be supportive check insurance and these are not just check insurance with the coordinating team, but of course there'll be local hub level check in calls that will be arranged on a on a project basis, on a case by case basis.</w:t>
      </w:r>
      <w:r>
        <w:rPr>
          <w:color w:val="242424"/>
          <w:sz w:val="4.3mm"/>
          <w:szCs w:val="4.3mm"/>
          <w:rFonts w:ascii="Segoe UI" w:cs="Segoe UI" w:eastAsia="Segoe UI" w:hAnsi="Segoe UI"/>
        </w:rPr>
        <w:br/>
        <w:t xml:space="preserve">And as part of the onboarding call and initiation, we'll also identify any mentoring needs and stay, you know, essentially the idea is to stay connected. So there's always support available and to be able to catch any problems well before it arises.</w:t>
      </w:r>
      <w:r>
        <w:rPr>
          <w:color w:val="242424"/>
          <w:sz w:val="4.3mm"/>
          <w:szCs w:val="4.3mm"/>
          <w:rFonts w:ascii="Segoe UI" w:cs="Segoe UI" w:eastAsia="Segoe UI" w:hAnsi="Segoe UI"/>
        </w:rPr>
        <w:br/>
        <w:t xml:space="preserve">And in in terms of keeping the project running smoothly and also as a as a way of monitoring, the applicants or the awardees are asked to submit 2 brief written reports every year. Of course this will change a little bit depending on the duration of the project, the number of.</w:t>
      </w:r>
      <w:r>
        <w:rPr>
          <w:color w:val="242424"/>
          <w:sz w:val="4.3mm"/>
          <w:szCs w:val="4.3mm"/>
          <w:rFonts w:ascii="Segoe UI" w:cs="Segoe UI" w:eastAsia="Segoe UI" w:hAnsi="Segoe UI"/>
        </w:rPr>
        <w:br/>
        <w:t xml:space="preserve">Occurrences. For example, if it's a really short project for six to eight months, your your reporting schedule will probably only be one report and if it's say a year or a couple of years worth of project.</w:t>
      </w:r>
      <w:r>
        <w:rPr>
          <w:color w:val="242424"/>
          <w:sz w:val="4.3mm"/>
          <w:szCs w:val="4.3mm"/>
          <w:rFonts w:ascii="Segoe UI" w:cs="Segoe UI" w:eastAsia="Segoe UI" w:hAnsi="Segoe UI"/>
        </w:rPr>
        <w:br/>
        <w:t xml:space="preserve">We ask you to submit a final report which is a month before the project end date and that report will be shared with the leadership team and the PPAE steering group as part of dissemination and sharing findings from the project.</w:t>
      </w:r>
      <w:r>
        <w:rPr>
          <w:color w:val="242424"/>
          <w:sz w:val="4.3mm"/>
          <w:szCs w:val="4.3mm"/>
          <w:rFonts w:ascii="Segoe UI" w:cs="Segoe UI" w:eastAsia="Segoe UI" w:hAnsi="Segoe UI"/>
        </w:rPr>
        <w:br/>
        <w:t xml:space="preserve">And of course, I have to say that dissemination can look, you know, it's not just this report. It can come in many different forms. It can be a presentation at a conference or a meeting, you know, a public speaking event, for example.</w:t>
      </w:r>
      <w:r>
        <w:rPr>
          <w:color w:val="242424"/>
          <w:sz w:val="4.3mm"/>
          <w:szCs w:val="4.3mm"/>
          <w:rFonts w:ascii="Segoe UI" w:cs="Segoe UI" w:eastAsia="Segoe UI" w:hAnsi="Segoe UI"/>
        </w:rPr>
        <w:br/>
        <w:t xml:space="preserve">Or it can be a blog on the website, it can be a podcast on our website. So I'm sure Sophie the from our communications team will come up with lots of ideas for that. So just wanted to share that dissemination can can look like many different things and report is is just one part of.</w:t>
      </w:r>
      <w:r>
        <w:rPr>
          <w:color w:val="242424"/>
          <w:sz w:val="4.3mm"/>
          <w:szCs w:val="4.3mm"/>
          <w:rFonts w:ascii="Segoe UI" w:cs="Segoe UI" w:eastAsia="Segoe UI" w:hAnsi="Segoe UI"/>
        </w:rPr>
        <w:br/>
        <w:t xml:space="preserve">It.</w:t>
      </w:r>
      <w:r>
        <w:rPr>
          <w:color w:val="242424"/>
          <w:sz w:val="4.3mm"/>
          <w:szCs w:val="4.3mm"/>
          <w:rFonts w:ascii="Segoe UI" w:cs="Segoe UI" w:eastAsia="Segoe UI" w:hAnsi="Segoe UI"/>
        </w:rPr>
        <w:br/>
        <w:t xml:space="preserve">So hope that is a little bit clearer in terms of what we can expect after the application has been submitted. Going on to the last part of of this webinar. So I wanted to highlight a few different questions that have come up so far. This is not a.</w:t>
      </w:r>
      <w:r>
        <w:rPr>
          <w:color w:val="242424"/>
          <w:sz w:val="4.3mm"/>
          <w:szCs w:val="4.3mm"/>
          <w:rFonts w:ascii="Segoe UI" w:cs="Segoe UI" w:eastAsia="Segoe UI" w:hAnsi="Segoe UI"/>
        </w:rPr>
        <w:br/>
        <w:t xml:space="preserve">Limited list. I'm not going to attempt to answer provide answers just now, but I just wanted to quickly share some questions and of course we'll be discussing more in our Q&amp;A session. I wanted to take a minute to thank everyone for joining this webinar. It's great. It's great to have you here.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Vaughn Feuer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aaqk0wpfoinomsv0ec-m8.png"/><Relationship Id="rId7" Type="http://schemas.openxmlformats.org/officeDocument/2006/relationships/image" Target="media/csh9rvledqyv9oxv2shit.png"/><Relationship Id="rId8" Type="http://schemas.openxmlformats.org/officeDocument/2006/relationships/image" Target="media/mgjbeocdf9v8mzimc1h4m.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2025-12-18T17:58:33.693Z</dcterms:created>
  <dcterms:modified xsi:type="dcterms:W3CDTF">2025-12-18T17:58:33.693Z</dcterms:modified>
</cp:coreProperties>
</file>

<file path=docProps/custom.xml><?xml version="1.0" encoding="utf-8"?>
<Properties xmlns="http://schemas.openxmlformats.org/officeDocument/2006/custom-properties" xmlns:vt="http://schemas.openxmlformats.org/officeDocument/2006/docPropsVTypes"/>
</file>